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1EC" w:rsidRDefault="008B01EC" w:rsidP="008B01EC">
      <w:pPr>
        <w:wordWrap w:val="0"/>
        <w:jc w:val="right"/>
        <w:rPr>
          <w:rFonts w:hint="eastAsia"/>
          <w:lang w:eastAsia="ko-KR"/>
        </w:rPr>
      </w:pPr>
      <w:r>
        <w:rPr>
          <w:rFonts w:hint="eastAsia"/>
          <w:lang w:eastAsia="ko-KR"/>
        </w:rPr>
        <w:t>Na Young Han</w:t>
      </w:r>
    </w:p>
    <w:p w:rsidR="008B01EC" w:rsidRDefault="008B01EC" w:rsidP="008B01EC">
      <w:pPr>
        <w:wordWrap w:val="0"/>
        <w:ind w:right="210"/>
        <w:jc w:val="right"/>
      </w:pPr>
      <w:r>
        <w:t>Lab Science 9</w:t>
      </w:r>
    </w:p>
    <w:p w:rsidR="008B01EC" w:rsidRDefault="008B01EC" w:rsidP="008B01EC">
      <w:pPr>
        <w:wordWrap w:val="0"/>
        <w:ind w:right="210"/>
        <w:jc w:val="right"/>
      </w:pPr>
      <w:r>
        <w:t>Block H</w:t>
      </w:r>
    </w:p>
    <w:p w:rsidR="008B01EC" w:rsidRDefault="008B01EC" w:rsidP="008B01EC">
      <w:pPr>
        <w:jc w:val="center"/>
        <w:rPr>
          <w:rFonts w:hint="eastAsia"/>
          <w:lang w:eastAsia="ko-KR"/>
        </w:rPr>
      </w:pPr>
      <w:r>
        <w:t>Battery Challenge Evaluation</w:t>
      </w:r>
    </w:p>
    <w:p w:rsidR="008B01EC" w:rsidRDefault="008B01EC" w:rsidP="008B01EC">
      <w:pPr>
        <w:jc w:val="center"/>
        <w:rPr>
          <w:rFonts w:hint="eastAsia"/>
          <w:lang w:eastAsia="ko-KR"/>
        </w:rPr>
      </w:pPr>
    </w:p>
    <w:p w:rsidR="00B6426F" w:rsidRDefault="008B01EC">
      <w:pPr>
        <w:rPr>
          <w:rFonts w:hint="eastAsia"/>
          <w:lang w:eastAsia="ko-KR"/>
        </w:rPr>
      </w:pPr>
      <w:r>
        <w:rPr>
          <w:rFonts w:hint="eastAsia"/>
          <w:lang w:eastAsia="ko-KR"/>
        </w:rPr>
        <w:t xml:space="preserve">Comparing with the data to our </w:t>
      </w:r>
      <w:r>
        <w:rPr>
          <w:lang w:eastAsia="ko-KR"/>
        </w:rPr>
        <w:t>expectation</w:t>
      </w:r>
      <w:r>
        <w:rPr>
          <w:rFonts w:hint="eastAsia"/>
          <w:lang w:eastAsia="ko-KR"/>
        </w:rPr>
        <w:t>, t</w:t>
      </w:r>
      <w:r>
        <w:t xml:space="preserve">he data was </w:t>
      </w:r>
      <w:r>
        <w:rPr>
          <w:rFonts w:hint="eastAsia"/>
          <w:lang w:eastAsia="ko-KR"/>
        </w:rPr>
        <w:t>totally</w:t>
      </w:r>
      <w:r>
        <w:t xml:space="preserve"> different from what we had expected. We had expected that</w:t>
      </w:r>
      <w:r>
        <w:rPr>
          <w:rFonts w:hint="eastAsia"/>
          <w:lang w:eastAsia="ko-KR"/>
        </w:rPr>
        <w:t xml:space="preserve"> the denser the</w:t>
      </w:r>
      <w:r>
        <w:t xml:space="preserve"> concentration of the salt,</w:t>
      </w:r>
      <w:r>
        <w:rPr>
          <w:rFonts w:hint="eastAsia"/>
          <w:lang w:eastAsia="ko-KR"/>
        </w:rPr>
        <w:t xml:space="preserve"> the higher the voltage will be</w:t>
      </w:r>
      <w:r>
        <w:t>.</w:t>
      </w:r>
      <w:r>
        <w:rPr>
          <w:rFonts w:hint="eastAsia"/>
          <w:lang w:eastAsia="ko-KR"/>
        </w:rPr>
        <w:t xml:space="preserve"> However </w:t>
      </w:r>
      <w:r>
        <w:rPr>
          <w:lang w:eastAsia="ko-KR"/>
        </w:rPr>
        <w:t>throughout</w:t>
      </w:r>
      <w:r>
        <w:rPr>
          <w:rFonts w:hint="eastAsia"/>
          <w:lang w:eastAsia="ko-KR"/>
        </w:rPr>
        <w:t xml:space="preserve"> the experiment, we discovered that there were barely any differences in voltage.</w:t>
      </w:r>
      <w:r>
        <w:br/>
      </w:r>
    </w:p>
    <w:p w:rsidR="00CF2CDE" w:rsidRDefault="00CF2CDE">
      <w:pPr>
        <w:rPr>
          <w:rFonts w:hint="eastAsia"/>
          <w:lang w:eastAsia="ko-KR"/>
        </w:rPr>
      </w:pPr>
      <w:r>
        <w:rPr>
          <w:rFonts w:hint="eastAsia"/>
          <w:lang w:eastAsia="ko-KR"/>
        </w:rPr>
        <w:t xml:space="preserve">Some of the strengths for the method are that it is easy and </w:t>
      </w:r>
      <w:r>
        <w:rPr>
          <w:lang w:eastAsia="ko-KR"/>
        </w:rPr>
        <w:t>convenient</w:t>
      </w:r>
      <w:r>
        <w:rPr>
          <w:rFonts w:hint="eastAsia"/>
          <w:lang w:eastAsia="ko-KR"/>
        </w:rPr>
        <w:t xml:space="preserve"> </w:t>
      </w:r>
      <w:r w:rsidR="00217A35">
        <w:rPr>
          <w:rFonts w:hint="eastAsia"/>
          <w:lang w:eastAsia="ko-KR"/>
        </w:rPr>
        <w:t xml:space="preserve">to try in any place. The materials are basically all easy to get </w:t>
      </w:r>
      <w:r w:rsidR="00217A35">
        <w:rPr>
          <w:lang w:eastAsia="ko-KR"/>
        </w:rPr>
        <w:t>because</w:t>
      </w:r>
      <w:r w:rsidR="00217A35">
        <w:rPr>
          <w:rFonts w:hint="eastAsia"/>
          <w:lang w:eastAsia="ko-KR"/>
        </w:rPr>
        <w:t xml:space="preserve"> it is mostly </w:t>
      </w:r>
      <w:r w:rsidR="00217A35">
        <w:rPr>
          <w:lang w:eastAsia="ko-KR"/>
        </w:rPr>
        <w:t>an</w:t>
      </w:r>
      <w:r w:rsidR="00217A35">
        <w:rPr>
          <w:rFonts w:hint="eastAsia"/>
          <w:lang w:eastAsia="ko-KR"/>
        </w:rPr>
        <w:t xml:space="preserve"> experiment with different amount of salt. The weaknesses of the method are that it is quite time </w:t>
      </w:r>
      <w:r w:rsidR="00217A35">
        <w:rPr>
          <w:lang w:eastAsia="ko-KR"/>
        </w:rPr>
        <w:t>consuming</w:t>
      </w:r>
      <w:r w:rsidR="00217A35">
        <w:rPr>
          <w:rFonts w:hint="eastAsia"/>
          <w:lang w:eastAsia="ko-KR"/>
        </w:rPr>
        <w:t xml:space="preserve"> and need to take good look, whether you are using the right beaker and have measured almost near to the exact amount of water and salt. </w:t>
      </w:r>
    </w:p>
    <w:p w:rsidR="00217A35" w:rsidRDefault="00217A35">
      <w:pPr>
        <w:rPr>
          <w:rFonts w:hint="eastAsia"/>
          <w:lang w:eastAsia="ko-KR"/>
        </w:rPr>
      </w:pPr>
    </w:p>
    <w:p w:rsidR="00217A35" w:rsidRDefault="00217A35">
      <w:pPr>
        <w:rPr>
          <w:rFonts w:hint="eastAsia"/>
          <w:lang w:eastAsia="ko-KR"/>
        </w:rPr>
      </w:pPr>
      <w:r>
        <w:rPr>
          <w:rFonts w:hint="eastAsia"/>
          <w:lang w:eastAsia="ko-KR"/>
        </w:rPr>
        <w:t xml:space="preserve">Possible modifications for this evaluation are measuring the amount of salt and the voltage. It was really hard to get the exact amount of salt that we needed for the experiment </w:t>
      </w:r>
      <w:r>
        <w:rPr>
          <w:lang w:eastAsia="ko-KR"/>
        </w:rPr>
        <w:t>because</w:t>
      </w:r>
      <w:r>
        <w:rPr>
          <w:rFonts w:hint="eastAsia"/>
          <w:lang w:eastAsia="ko-KR"/>
        </w:rPr>
        <w:t xml:space="preserve"> the weight of the plastic cup always changed a bit whenever we tried to measure the salt. Also when adding the salt in the plastic cup, the salt sometimes fall over on the top of the </w:t>
      </w:r>
      <w:r>
        <w:rPr>
          <w:lang w:eastAsia="ko-KR"/>
        </w:rPr>
        <w:t>weight</w:t>
      </w:r>
      <w:r>
        <w:rPr>
          <w:rFonts w:hint="eastAsia"/>
          <w:lang w:eastAsia="ko-KR"/>
        </w:rPr>
        <w:t xml:space="preserve"> balance, which adds up additional weight that are unnecessary. The similar thing happened when taking out the salt from the </w:t>
      </w:r>
      <w:r>
        <w:rPr>
          <w:lang w:eastAsia="ko-KR"/>
        </w:rPr>
        <w:t>plastic</w:t>
      </w:r>
      <w:r>
        <w:rPr>
          <w:rFonts w:hint="eastAsia"/>
          <w:lang w:eastAsia="ko-KR"/>
        </w:rPr>
        <w:t xml:space="preserve"> cup because the salt sometimes fall off and land on the balance.</w:t>
      </w:r>
    </w:p>
    <w:p w:rsidR="00217A35" w:rsidRDefault="00217A35">
      <w:pPr>
        <w:rPr>
          <w:rFonts w:hint="eastAsia"/>
          <w:lang w:eastAsia="ko-KR"/>
        </w:rPr>
      </w:pPr>
    </w:p>
    <w:p w:rsidR="00217A35" w:rsidRDefault="00217A35">
      <w:pPr>
        <w:rPr>
          <w:rFonts w:hint="eastAsia"/>
          <w:lang w:eastAsia="ko-KR"/>
        </w:rPr>
      </w:pPr>
      <w:r>
        <w:rPr>
          <w:rFonts w:hint="eastAsia"/>
          <w:lang w:eastAsia="ko-KR"/>
        </w:rPr>
        <w:t xml:space="preserve">From our results, </w:t>
      </w:r>
      <w:r>
        <w:rPr>
          <w:lang w:eastAsia="ko-KR"/>
        </w:rPr>
        <w:t>I</w:t>
      </w:r>
      <w:r>
        <w:rPr>
          <w:rFonts w:hint="eastAsia"/>
          <w:lang w:eastAsia="ko-KR"/>
        </w:rPr>
        <w:t xml:space="preserve"> can conclude that </w:t>
      </w:r>
      <w:r>
        <w:rPr>
          <w:lang w:eastAsia="ko-KR"/>
        </w:rPr>
        <w:t>there was not a big difference</w:t>
      </w:r>
      <w:r>
        <w:rPr>
          <w:rFonts w:hint="eastAsia"/>
          <w:lang w:eastAsia="ko-KR"/>
        </w:rPr>
        <w:t xml:space="preserve"> between the </w:t>
      </w:r>
      <w:r>
        <w:rPr>
          <w:lang w:eastAsia="ko-KR"/>
        </w:rPr>
        <w:t>amounts</w:t>
      </w:r>
      <w:r>
        <w:rPr>
          <w:rFonts w:hint="eastAsia"/>
          <w:lang w:eastAsia="ko-KR"/>
        </w:rPr>
        <w:t xml:space="preserve"> of voltage due to the amount of salt. I would recommend to the group </w:t>
      </w:r>
      <w:r w:rsidR="00884B1C">
        <w:rPr>
          <w:rFonts w:hint="eastAsia"/>
          <w:lang w:eastAsia="ko-KR"/>
        </w:rPr>
        <w:t xml:space="preserve">that in order to control the variable for an </w:t>
      </w:r>
      <w:r w:rsidR="00884B1C">
        <w:rPr>
          <w:lang w:eastAsia="ko-KR"/>
        </w:rPr>
        <w:t>efficient</w:t>
      </w:r>
      <w:r w:rsidR="00884B1C">
        <w:rPr>
          <w:rFonts w:hint="eastAsia"/>
          <w:lang w:eastAsia="ko-KR"/>
        </w:rPr>
        <w:t xml:space="preserve"> battery, you need to measure </w:t>
      </w:r>
      <w:r w:rsidR="00884B1C">
        <w:rPr>
          <w:lang w:eastAsia="ko-KR"/>
        </w:rPr>
        <w:t>the</w:t>
      </w:r>
      <w:r w:rsidR="00884B1C">
        <w:rPr>
          <w:rFonts w:hint="eastAsia"/>
          <w:lang w:eastAsia="ko-KR"/>
        </w:rPr>
        <w:t xml:space="preserve"> voltage after waiting for few seconds </w:t>
      </w:r>
      <w:r w:rsidR="00884B1C">
        <w:rPr>
          <w:lang w:eastAsia="ko-KR"/>
        </w:rPr>
        <w:t>until</w:t>
      </w:r>
      <w:r w:rsidR="00884B1C">
        <w:rPr>
          <w:rFonts w:hint="eastAsia"/>
          <w:lang w:eastAsia="ko-KR"/>
        </w:rPr>
        <w:t xml:space="preserve"> the </w:t>
      </w:r>
      <w:r w:rsidR="00884B1C">
        <w:rPr>
          <w:lang w:eastAsia="ko-KR"/>
        </w:rPr>
        <w:t>changing</w:t>
      </w:r>
      <w:r w:rsidR="00884B1C">
        <w:rPr>
          <w:rFonts w:hint="eastAsia"/>
          <w:lang w:eastAsia="ko-KR"/>
        </w:rPr>
        <w:t xml:space="preserve"> in numbers slow down. </w:t>
      </w:r>
    </w:p>
    <w:sectPr w:rsidR="00217A35" w:rsidSect="00FB0F2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8B01EC"/>
    <w:rsid w:val="001810FB"/>
    <w:rsid w:val="00217A35"/>
    <w:rsid w:val="00884B1C"/>
    <w:rsid w:val="0089370D"/>
    <w:rsid w:val="008B01EC"/>
    <w:rsid w:val="00CF2CDE"/>
    <w:rsid w:val="00FB0F2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1EC"/>
    <w:pPr>
      <w:widowControl w:val="0"/>
      <w:jc w:val="both"/>
    </w:pPr>
    <w:rPr>
      <w:sz w:val="2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249</Words>
  <Characters>1420</Characters>
  <Application>Microsoft Office Word</Application>
  <DocSecurity>0</DocSecurity>
  <Lines>11</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한경훈PC</dc:creator>
  <cp:keywords/>
  <dc:description/>
  <cp:lastModifiedBy>한경훈PC</cp:lastModifiedBy>
  <cp:revision>1</cp:revision>
  <dcterms:created xsi:type="dcterms:W3CDTF">2008-11-10T17:19:00Z</dcterms:created>
  <dcterms:modified xsi:type="dcterms:W3CDTF">2008-11-10T17:55:00Z</dcterms:modified>
</cp:coreProperties>
</file>